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07AB3" w14:textId="77777777" w:rsidR="001D10F2" w:rsidRDefault="008429AC">
      <w:pPr>
        <w:spacing w:before="75"/>
        <w:ind w:right="138"/>
        <w:jc w:val="right"/>
        <w:rPr>
          <w:i/>
        </w:rPr>
      </w:pPr>
      <w:proofErr w:type="spellStart"/>
      <w:r>
        <w:rPr>
          <w:i/>
        </w:rPr>
        <w:t>All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p w14:paraId="6EB0023C" w14:textId="77777777" w:rsidR="001D10F2" w:rsidRDefault="001D10F2">
      <w:pPr>
        <w:spacing w:before="187"/>
        <w:rPr>
          <w:i/>
        </w:rPr>
      </w:pPr>
    </w:p>
    <w:p w14:paraId="33BDA03C" w14:textId="77777777" w:rsidR="00A07014" w:rsidRDefault="008429AC" w:rsidP="00A07014">
      <w:pPr>
        <w:spacing w:line="420" w:lineRule="atLeast"/>
        <w:ind w:left="12333" w:right="134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 xml:space="preserve">Scolastico </w:t>
      </w:r>
    </w:p>
    <w:p w14:paraId="0D302C56" w14:textId="2C13612F" w:rsidR="001D10F2" w:rsidRDefault="00A07014" w:rsidP="00A07014">
      <w:pPr>
        <w:tabs>
          <w:tab w:val="left" w:pos="12616"/>
        </w:tabs>
        <w:spacing w:line="420" w:lineRule="atLeast"/>
        <w:ind w:left="11340" w:right="134"/>
      </w:pPr>
      <w:r>
        <w:t xml:space="preserve">dell’I.I.S. “F. De </w:t>
      </w:r>
      <w:proofErr w:type="spellStart"/>
      <w:r>
        <w:t>Sarlo</w:t>
      </w:r>
      <w:proofErr w:type="spellEnd"/>
      <w:r>
        <w:t xml:space="preserve"> – G. De Lorenzo”</w:t>
      </w:r>
    </w:p>
    <w:p w14:paraId="7E841D1D" w14:textId="20BF8645" w:rsidR="00D318CD" w:rsidRDefault="00D318CD" w:rsidP="00A07014">
      <w:pPr>
        <w:tabs>
          <w:tab w:val="left" w:pos="12616"/>
        </w:tabs>
        <w:spacing w:line="420" w:lineRule="atLeast"/>
        <w:ind w:left="11340" w:right="134"/>
      </w:pPr>
      <w:r>
        <w:t>Lagonegro (PZ)</w:t>
      </w:r>
      <w:bookmarkStart w:id="0" w:name="_GoBack"/>
      <w:bookmarkEnd w:id="0"/>
    </w:p>
    <w:p w14:paraId="0C219F02" w14:textId="77777777" w:rsidR="001D10F2" w:rsidRDefault="001D10F2">
      <w:pPr>
        <w:spacing w:before="179"/>
      </w:pPr>
    </w:p>
    <w:p w14:paraId="42E7ADBC" w14:textId="77777777" w:rsidR="00F762F4" w:rsidRPr="00F762F4" w:rsidRDefault="00F762F4" w:rsidP="00F762F4">
      <w:pPr>
        <w:ind w:left="10"/>
        <w:jc w:val="center"/>
        <w:outlineLvl w:val="0"/>
        <w:rPr>
          <w:b/>
          <w:bCs/>
          <w:sz w:val="24"/>
          <w:szCs w:val="24"/>
          <w:u w:color="000000"/>
        </w:rPr>
      </w:pPr>
    </w:p>
    <w:p w14:paraId="4D00CB94" w14:textId="37C51CE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PROGRAMMA ERASMUS+ KA1 PROGETTTO DI ACCREDITAMENTO </w:t>
      </w:r>
      <w:r w:rsidR="004D0BBD">
        <w:rPr>
          <w:rFonts w:asciiTheme="majorBidi" w:hAnsiTheme="majorBidi" w:cstheme="majorBidi"/>
          <w:b/>
          <w:bCs/>
          <w:sz w:val="20"/>
          <w:szCs w:val="20"/>
        </w:rPr>
        <w:t xml:space="preserve">DELL’USR PER LA BASILICATA IN QUALITA’ DI COORDINATORE DI CONSORZIO- </w:t>
      </w:r>
      <w:r w:rsidRPr="00F762F4">
        <w:rPr>
          <w:rFonts w:asciiTheme="majorBidi" w:hAnsiTheme="majorBidi" w:cstheme="majorBidi"/>
          <w:b/>
          <w:bCs/>
          <w:sz w:val="20"/>
          <w:szCs w:val="20"/>
        </w:rPr>
        <w:t>2022-1-IT02-KA120-SCH-000110211 “MOBILITA ’INDIVIDUALE AI FINI DELL’APPRENDIMENTO”</w:t>
      </w:r>
    </w:p>
    <w:p w14:paraId="328ED524" w14:textId="0D6F328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>– PERIODO:</w:t>
      </w:r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8429AC">
        <w:rPr>
          <w:rFonts w:asciiTheme="majorBidi" w:hAnsiTheme="majorBidi" w:cstheme="majorBidi"/>
          <w:b/>
          <w:bCs/>
          <w:sz w:val="20"/>
          <w:szCs w:val="20"/>
        </w:rPr>
        <w:t>a.s.</w:t>
      </w:r>
      <w:proofErr w:type="spellEnd"/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2024/2025</w:t>
      </w:r>
    </w:p>
    <w:p w14:paraId="2C93A0E5" w14:textId="77777777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6902A5D" w14:textId="77777777" w:rsidR="00F762F4" w:rsidRPr="00F762F4" w:rsidRDefault="00F762F4" w:rsidP="00F762F4">
      <w:pPr>
        <w:rPr>
          <w:rFonts w:asciiTheme="majorBidi" w:hAnsiTheme="majorBidi" w:cstheme="majorBidi"/>
          <w:sz w:val="20"/>
          <w:szCs w:val="20"/>
        </w:rPr>
      </w:pPr>
      <w:r w:rsidRPr="00F762F4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1" w:name="_Hlk187604750"/>
      <w:r w:rsidRPr="00F762F4">
        <w:rPr>
          <w:rFonts w:asciiTheme="majorBidi" w:hAnsiTheme="majorBidi" w:cstheme="majorBidi"/>
          <w:sz w:val="20"/>
          <w:szCs w:val="20"/>
        </w:rPr>
        <w:t>ERASMUS + ECO.BAS Codice Identificativo 2024-1-IT02-KA121-SCH-000235635</w:t>
      </w:r>
      <w:bookmarkEnd w:id="1"/>
    </w:p>
    <w:p w14:paraId="78003A72" w14:textId="77777777" w:rsidR="001D10F2" w:rsidRDefault="001D10F2">
      <w:pPr>
        <w:rPr>
          <w:b/>
        </w:rPr>
      </w:pPr>
    </w:p>
    <w:p w14:paraId="3BCF22E5" w14:textId="77777777" w:rsidR="001D10F2" w:rsidRDefault="001D10F2">
      <w:pPr>
        <w:rPr>
          <w:b/>
        </w:rPr>
      </w:pPr>
    </w:p>
    <w:p w14:paraId="179EB4EA" w14:textId="77777777" w:rsidR="001D10F2" w:rsidRDefault="001D10F2">
      <w:pPr>
        <w:spacing w:before="24"/>
        <w:rPr>
          <w:b/>
        </w:rPr>
      </w:pPr>
    </w:p>
    <w:p w14:paraId="3E8F3872" w14:textId="77777777" w:rsidR="001D10F2" w:rsidRDefault="008429AC">
      <w:pPr>
        <w:pStyle w:val="Titolo"/>
      </w:pP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TITOLI/ESPERIENZE</w:t>
      </w:r>
      <w:r>
        <w:rPr>
          <w:spacing w:val="-1"/>
        </w:rPr>
        <w:t xml:space="preserve"> </w:t>
      </w:r>
      <w:r>
        <w:rPr>
          <w:spacing w:val="-2"/>
        </w:rPr>
        <w:t>PROFESSIONALI</w:t>
      </w:r>
    </w:p>
    <w:p w14:paraId="1775332D" w14:textId="77777777" w:rsidR="001D10F2" w:rsidRDefault="001D10F2">
      <w:pPr>
        <w:rPr>
          <w:b/>
          <w:sz w:val="24"/>
        </w:rPr>
      </w:pPr>
    </w:p>
    <w:p w14:paraId="0638FCF3" w14:textId="77777777" w:rsidR="001D10F2" w:rsidRDefault="001D10F2">
      <w:pPr>
        <w:spacing w:before="197"/>
        <w:rPr>
          <w:b/>
          <w:sz w:val="24"/>
        </w:rPr>
      </w:pPr>
    </w:p>
    <w:p w14:paraId="534CA136" w14:textId="77777777" w:rsidR="001D10F2" w:rsidRDefault="008429AC">
      <w:pPr>
        <w:tabs>
          <w:tab w:val="left" w:pos="5788"/>
        </w:tabs>
        <w:ind w:left="140"/>
        <w:rPr>
          <w:sz w:val="24"/>
        </w:rPr>
      </w:pPr>
      <w:r>
        <w:rPr>
          <w:sz w:val="24"/>
        </w:rPr>
        <w:t xml:space="preserve">Cognome e nome </w:t>
      </w:r>
      <w:r>
        <w:rPr>
          <w:sz w:val="24"/>
          <w:u w:val="single"/>
        </w:rPr>
        <w:tab/>
      </w:r>
    </w:p>
    <w:p w14:paraId="3DD17187" w14:textId="77777777" w:rsidR="001D10F2" w:rsidRDefault="001D10F2">
      <w:pPr>
        <w:rPr>
          <w:sz w:val="20"/>
        </w:rPr>
      </w:pPr>
    </w:p>
    <w:p w14:paraId="26FD2AE0" w14:textId="77777777" w:rsidR="001D10F2" w:rsidRDefault="001D10F2">
      <w:pPr>
        <w:rPr>
          <w:sz w:val="20"/>
        </w:rPr>
      </w:pPr>
    </w:p>
    <w:p w14:paraId="59629D41" w14:textId="77777777" w:rsidR="001D10F2" w:rsidRDefault="001D10F2">
      <w:pPr>
        <w:spacing w:before="184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0A39E9BA" w14:textId="77777777">
        <w:trPr>
          <w:trHeight w:val="680"/>
        </w:trPr>
        <w:tc>
          <w:tcPr>
            <w:tcW w:w="5517" w:type="dxa"/>
          </w:tcPr>
          <w:p w14:paraId="3737A433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ESPERIENZE </w:t>
            </w:r>
            <w:r>
              <w:rPr>
                <w:b/>
                <w:spacing w:val="-2"/>
                <w:sz w:val="24"/>
              </w:rPr>
              <w:t>PROFESSIONALI</w:t>
            </w:r>
          </w:p>
        </w:tc>
        <w:tc>
          <w:tcPr>
            <w:tcW w:w="6382" w:type="dxa"/>
          </w:tcPr>
          <w:p w14:paraId="6CA30D58" w14:textId="77777777" w:rsidR="001D10F2" w:rsidRDefault="008429AC">
            <w:pPr>
              <w:pStyle w:val="TableParagraph"/>
              <w:spacing w:before="101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701" w:type="dxa"/>
          </w:tcPr>
          <w:p w14:paraId="4643DA7C" w14:textId="77777777" w:rsidR="001D10F2" w:rsidRDefault="008429AC">
            <w:pPr>
              <w:pStyle w:val="TableParagraph"/>
              <w:spacing w:before="99"/>
              <w:ind w:left="200" w:right="183" w:firstLine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  <w:tc>
          <w:tcPr>
            <w:tcW w:w="1701" w:type="dxa"/>
          </w:tcPr>
          <w:p w14:paraId="3421A814" w14:textId="77777777" w:rsidR="001D10F2" w:rsidRDefault="008429AC">
            <w:pPr>
              <w:pStyle w:val="TableParagraph"/>
              <w:spacing w:before="99"/>
              <w:ind w:left="69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DELLA </w:t>
            </w: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1D10F2" w14:paraId="19C4C30C" w14:textId="77777777">
        <w:trPr>
          <w:trHeight w:val="1445"/>
        </w:trPr>
        <w:tc>
          <w:tcPr>
            <w:tcW w:w="5517" w:type="dxa"/>
          </w:tcPr>
          <w:p w14:paraId="6AC82B9B" w14:textId="77777777" w:rsidR="001D10F2" w:rsidRDefault="008429AC">
            <w:pPr>
              <w:pStyle w:val="TableParagraph"/>
              <w:spacing w:before="99"/>
              <w:ind w:left="460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Possesso di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universitari/</w:t>
            </w:r>
            <w:r>
              <w:rPr>
                <w:spacing w:val="-3"/>
              </w:rPr>
              <w:t xml:space="preserve"> </w:t>
            </w: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ricerca</w:t>
            </w:r>
          </w:p>
        </w:tc>
        <w:tc>
          <w:tcPr>
            <w:tcW w:w="6382" w:type="dxa"/>
          </w:tcPr>
          <w:p w14:paraId="1C3DCB80" w14:textId="77777777" w:rsidR="001D10F2" w:rsidRDefault="008429AC">
            <w:pPr>
              <w:pStyle w:val="TableParagraph"/>
              <w:spacing w:before="99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09B4C073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 w:line="255" w:lineRule="exact"/>
              <w:ind w:left="824" w:hanging="359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ricerca: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7</w:t>
            </w:r>
          </w:p>
          <w:p w14:paraId="7647B22C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3" w:lineRule="exact"/>
              <w:ind w:left="824" w:hanging="359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2"/>
              </w:rPr>
              <w:t xml:space="preserve"> </w:t>
            </w:r>
            <w:r>
              <w:t>durata biennale: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78B3D3E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7" w:lineRule="exact"/>
              <w:ind w:left="824" w:hanging="359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durata annuale: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73B945B8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25B487A6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022F3469" w14:textId="77777777">
        <w:trPr>
          <w:trHeight w:val="1190"/>
        </w:trPr>
        <w:tc>
          <w:tcPr>
            <w:tcW w:w="5517" w:type="dxa"/>
          </w:tcPr>
          <w:p w14:paraId="2C7B71BC" w14:textId="77777777" w:rsidR="001D10F2" w:rsidRDefault="008429AC">
            <w:pPr>
              <w:pStyle w:val="TableParagraph"/>
              <w:spacing w:before="94" w:line="242" w:lineRule="auto"/>
              <w:ind w:left="820" w:right="368" w:hanging="360"/>
              <w:jc w:val="both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partecipazione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aggiornamento</w:t>
            </w:r>
            <w:r>
              <w:rPr>
                <w:spacing w:val="-1"/>
              </w:rPr>
              <w:t xml:space="preserve"> </w:t>
            </w:r>
            <w:r>
              <w:t>attinenti alla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oggetto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 quattro anni precedenti</w:t>
            </w:r>
          </w:p>
        </w:tc>
        <w:tc>
          <w:tcPr>
            <w:tcW w:w="6382" w:type="dxa"/>
          </w:tcPr>
          <w:p w14:paraId="16C712FD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6E3037A5" w14:textId="77777777" w:rsidR="001D10F2" w:rsidRDefault="008429A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/>
              <w:ind w:left="824" w:hanging="359"/>
            </w:pPr>
            <w:r>
              <w:t>per ogni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aggiornamento di</w:t>
            </w:r>
            <w:r>
              <w:rPr>
                <w:spacing w:val="-3"/>
              </w:rPr>
              <w:t xml:space="preserve"> </w:t>
            </w:r>
            <w:r>
              <w:t>almeno</w:t>
            </w:r>
            <w:r>
              <w:rPr>
                <w:spacing w:val="2"/>
              </w:rPr>
              <w:t xml:space="preserve"> </w:t>
            </w:r>
            <w:r>
              <w:t>nove</w:t>
            </w:r>
            <w:r>
              <w:rPr>
                <w:spacing w:val="1"/>
              </w:rPr>
              <w:t xml:space="preserve"> </w:t>
            </w:r>
            <w:r>
              <w:t>ore: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14:paraId="4AD39693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324452F4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7E698659" w14:textId="77777777">
        <w:trPr>
          <w:trHeight w:val="705"/>
        </w:trPr>
        <w:tc>
          <w:tcPr>
            <w:tcW w:w="5517" w:type="dxa"/>
          </w:tcPr>
          <w:p w14:paraId="67FA447C" w14:textId="77777777" w:rsidR="001D10F2" w:rsidRDefault="008429AC">
            <w:pPr>
              <w:pStyle w:val="TableParagraph"/>
              <w:spacing w:before="94" w:line="242" w:lineRule="auto"/>
              <w:ind w:left="820" w:right="1574" w:hanging="360"/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>partecipazione a corsi specifici su internazionalizzazione,</w:t>
            </w:r>
            <w:r>
              <w:rPr>
                <w:spacing w:val="-14"/>
              </w:rPr>
              <w:t xml:space="preserve"> </w:t>
            </w:r>
            <w:r>
              <w:t>eTwinning,</w:t>
            </w:r>
          </w:p>
        </w:tc>
        <w:tc>
          <w:tcPr>
            <w:tcW w:w="6382" w:type="dxa"/>
          </w:tcPr>
          <w:p w14:paraId="07222690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442E20CE" w14:textId="77777777" w:rsidR="001D10F2" w:rsidRDefault="008429AC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"/>
              <w:ind w:left="824" w:hanging="359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 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corso</w:t>
            </w:r>
          </w:p>
        </w:tc>
        <w:tc>
          <w:tcPr>
            <w:tcW w:w="1701" w:type="dxa"/>
          </w:tcPr>
          <w:p w14:paraId="38AD450B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6A3E9867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</w:tbl>
    <w:p w14:paraId="315409DB" w14:textId="77777777" w:rsidR="001D10F2" w:rsidRDefault="001D10F2">
      <w:pPr>
        <w:pStyle w:val="TableParagraph"/>
        <w:jc w:val="center"/>
        <w:rPr>
          <w:rFonts w:ascii="Calibri"/>
          <w:b/>
          <w:sz w:val="28"/>
        </w:rPr>
        <w:sectPr w:rsidR="001D10F2">
          <w:type w:val="continuous"/>
          <w:pgSz w:w="16820" w:h="11900" w:orient="landscape"/>
          <w:pgMar w:top="3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3D402965" w14:textId="77777777">
        <w:trPr>
          <w:trHeight w:val="935"/>
        </w:trPr>
        <w:tc>
          <w:tcPr>
            <w:tcW w:w="5517" w:type="dxa"/>
          </w:tcPr>
          <w:p w14:paraId="000AE46A" w14:textId="77777777" w:rsidR="001D10F2" w:rsidRDefault="008429AC">
            <w:pPr>
              <w:pStyle w:val="TableParagraph"/>
              <w:spacing w:before="95" w:line="242" w:lineRule="auto"/>
              <w:ind w:left="820"/>
            </w:pPr>
            <w:r>
              <w:lastRenderedPageBreak/>
              <w:t>Erasmus+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 xml:space="preserve">anni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3CE95F6B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5FFE6C74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3E938AC9" w14:textId="77777777" w:rsidR="001D10F2" w:rsidRDefault="001D10F2">
            <w:pPr>
              <w:pStyle w:val="TableParagraph"/>
              <w:spacing w:before="0"/>
            </w:pPr>
          </w:p>
        </w:tc>
      </w:tr>
      <w:tr w:rsidR="001D10F2" w14:paraId="1B630654" w14:textId="77777777">
        <w:trPr>
          <w:trHeight w:val="2201"/>
        </w:trPr>
        <w:tc>
          <w:tcPr>
            <w:tcW w:w="5517" w:type="dxa"/>
          </w:tcPr>
          <w:p w14:paraId="6180E281" w14:textId="09179412" w:rsidR="001D10F2" w:rsidRDefault="008429AC">
            <w:pPr>
              <w:pStyle w:val="TableParagraph"/>
              <w:spacing w:before="102" w:line="237" w:lineRule="auto"/>
              <w:ind w:left="820" w:hanging="360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contributo nelle </w:t>
            </w:r>
            <w:r w:rsidRPr="008429AC">
              <w:t xml:space="preserve">attività </w:t>
            </w:r>
            <w:r w:rsidR="00F762F4" w:rsidRPr="008429AC">
              <w:t xml:space="preserve">di questo </w:t>
            </w:r>
            <w:r w:rsidR="003D6670" w:rsidRPr="008429AC">
              <w:t>Istituto</w:t>
            </w:r>
            <w:r w:rsidRPr="008429AC">
              <w:t xml:space="preserve"> con</w:t>
            </w:r>
            <w:r>
              <w:t xml:space="preserve"> incarichi, partecipazione a gruppi di lavoro,</w:t>
            </w:r>
            <w:r>
              <w:rPr>
                <w:spacing w:val="-4"/>
              </w:rPr>
              <w:t xml:space="preserve"> </w:t>
            </w:r>
            <w:r>
              <w:t>commissioni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 precedenti (per incarichi con nomina dirigenziale)</w:t>
            </w:r>
          </w:p>
        </w:tc>
        <w:tc>
          <w:tcPr>
            <w:tcW w:w="6382" w:type="dxa"/>
          </w:tcPr>
          <w:p w14:paraId="287E4E66" w14:textId="77777777" w:rsidR="001D10F2" w:rsidRDefault="008429AC">
            <w:pPr>
              <w:pStyle w:val="TableParagraph"/>
              <w:spacing w:before="100" w:line="251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1092693D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0" w:line="256" w:lineRule="exact"/>
              <w:ind w:left="824" w:hanging="359"/>
            </w:pPr>
            <w:r>
              <w:t>incarico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collaboratore del</w:t>
            </w:r>
            <w:r>
              <w:rPr>
                <w:spacing w:val="-3"/>
              </w:rPr>
              <w:t xml:space="preserve"> </w:t>
            </w:r>
            <w:r>
              <w:t>dirigente: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5BDBF5E4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230" w:lineRule="auto"/>
              <w:ind w:right="166"/>
            </w:pP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F.S.,</w:t>
            </w:r>
            <w:r>
              <w:rPr>
                <w:spacing w:val="-4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ordine,</w:t>
            </w:r>
            <w:r>
              <w:rPr>
                <w:spacing w:val="-9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plesso:</w:t>
            </w:r>
            <w:r>
              <w:rPr>
                <w:spacing w:val="-6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4</w:t>
            </w:r>
          </w:p>
          <w:p w14:paraId="20751687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5" w:line="257" w:lineRule="exact"/>
              <w:ind w:left="824" w:hanging="359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nomina</w:t>
            </w:r>
            <w:r>
              <w:rPr>
                <w:spacing w:val="1"/>
              </w:rPr>
              <w:t xml:space="preserve"> </w:t>
            </w:r>
            <w:r>
              <w:t>dirigenziale</w:t>
            </w:r>
            <w:r>
              <w:rPr>
                <w:spacing w:val="3"/>
              </w:rPr>
              <w:t xml:space="preserve"> </w:t>
            </w:r>
            <w:r>
              <w:t xml:space="preserve">(non </w:t>
            </w:r>
            <w:r>
              <w:rPr>
                <w:spacing w:val="-2"/>
              </w:rPr>
              <w:t>vengono</w:t>
            </w:r>
          </w:p>
          <w:p w14:paraId="46EE05B2" w14:textId="77777777" w:rsidR="001D10F2" w:rsidRDefault="008429AC">
            <w:pPr>
              <w:pStyle w:val="TableParagraph"/>
              <w:spacing w:before="0" w:line="237" w:lineRule="auto"/>
              <w:ind w:left="825"/>
            </w:pPr>
            <w:r>
              <w:t>considerati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ampliamento</w:t>
            </w:r>
            <w:r>
              <w:rPr>
                <w:spacing w:val="-6"/>
              </w:rPr>
              <w:t xml:space="preserve"> </w:t>
            </w:r>
            <w:r>
              <w:t>dell’offerta</w:t>
            </w:r>
            <w:r>
              <w:rPr>
                <w:spacing w:val="-4"/>
              </w:rPr>
              <w:t xml:space="preserve"> </w:t>
            </w:r>
            <w:r>
              <w:t>formativa): punti 2</w:t>
            </w:r>
          </w:p>
        </w:tc>
        <w:tc>
          <w:tcPr>
            <w:tcW w:w="1701" w:type="dxa"/>
          </w:tcPr>
          <w:p w14:paraId="345D5089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7AE76D8F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2A33317E" w14:textId="77777777">
        <w:trPr>
          <w:trHeight w:val="2215"/>
        </w:trPr>
        <w:tc>
          <w:tcPr>
            <w:tcW w:w="5517" w:type="dxa"/>
          </w:tcPr>
          <w:p w14:paraId="40F69643" w14:textId="77777777" w:rsidR="001D10F2" w:rsidRDefault="008429AC">
            <w:pPr>
              <w:pStyle w:val="TableParagraph"/>
              <w:spacing w:before="100" w:line="262" w:lineRule="exact"/>
              <w:ind w:left="460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nell’Istituto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quattro</w:t>
            </w:r>
          </w:p>
          <w:p w14:paraId="4EEF68B2" w14:textId="77777777" w:rsidR="001D10F2" w:rsidRDefault="008429AC">
            <w:pPr>
              <w:pStyle w:val="TableParagraph"/>
              <w:spacing w:before="0" w:line="246" w:lineRule="exact"/>
              <w:ind w:left="820"/>
            </w:pPr>
            <w:proofErr w:type="spellStart"/>
            <w:r>
              <w:t>a.s.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51906521" w14:textId="77777777" w:rsidR="001D10F2" w:rsidRDefault="008429AC">
            <w:pPr>
              <w:pStyle w:val="TableParagraph"/>
              <w:spacing w:before="99" w:line="252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2B84957B" w14:textId="7B7F934F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 w:line="235" w:lineRule="auto"/>
              <w:ind w:right="14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>
              <w:t>: punti 2 per ogni anno di servizio</w:t>
            </w:r>
          </w:p>
          <w:p w14:paraId="18675824" w14:textId="097459CC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2" w:line="230" w:lineRule="auto"/>
              <w:ind w:right="404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servizio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determinato</w:t>
            </w:r>
            <w:r>
              <w:rPr>
                <w:spacing w:val="-5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 w:rsidR="003D6670" w:rsidRPr="008429AC">
              <w:t xml:space="preserve"> </w:t>
            </w:r>
            <w:r w:rsidRPr="008429AC">
              <w:t>:</w:t>
            </w:r>
            <w:r>
              <w:t xml:space="preserve"> punti 1</w:t>
            </w:r>
          </w:p>
          <w:p w14:paraId="4FAD295B" w14:textId="77777777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1" w:line="232" w:lineRule="auto"/>
              <w:ind w:right="21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(di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non)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9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>istituti: punti 0,5</w:t>
            </w:r>
          </w:p>
        </w:tc>
        <w:tc>
          <w:tcPr>
            <w:tcW w:w="1701" w:type="dxa"/>
          </w:tcPr>
          <w:p w14:paraId="41185E74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5EEC4C2D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  <w:tr w:rsidR="001D10F2" w14:paraId="03551CE4" w14:textId="77777777">
        <w:trPr>
          <w:trHeight w:val="680"/>
        </w:trPr>
        <w:tc>
          <w:tcPr>
            <w:tcW w:w="5517" w:type="dxa"/>
          </w:tcPr>
          <w:p w14:paraId="08FE6BC5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6382" w:type="dxa"/>
          </w:tcPr>
          <w:p w14:paraId="23791280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76C7793C" w14:textId="77777777" w:rsidR="001D10F2" w:rsidRDefault="008429AC">
            <w:pPr>
              <w:pStyle w:val="TableParagraph"/>
              <w:ind w:right="56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  <w:tc>
          <w:tcPr>
            <w:tcW w:w="1701" w:type="dxa"/>
          </w:tcPr>
          <w:p w14:paraId="5D82F09A" w14:textId="77777777" w:rsidR="001D10F2" w:rsidRDefault="008429AC">
            <w:pPr>
              <w:pStyle w:val="TableParagraph"/>
              <w:ind w:left="78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</w:tr>
    </w:tbl>
    <w:p w14:paraId="7341FB3E" w14:textId="77777777" w:rsidR="001D10F2" w:rsidRDefault="001D10F2">
      <w:pPr>
        <w:spacing w:before="216"/>
        <w:rPr>
          <w:sz w:val="24"/>
        </w:rPr>
      </w:pPr>
    </w:p>
    <w:p w14:paraId="45505E01" w14:textId="77777777" w:rsidR="001D10F2" w:rsidRDefault="008429AC">
      <w:pPr>
        <w:tabs>
          <w:tab w:val="left" w:pos="2624"/>
          <w:tab w:val="left" w:pos="10943"/>
          <w:tab w:val="left" w:pos="14987"/>
        </w:tabs>
        <w:spacing w:before="1"/>
        <w:ind w:left="14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</w:p>
    <w:sectPr w:rsidR="001D10F2">
      <w:type w:val="continuous"/>
      <w:pgSz w:w="16820" w:h="11900" w:orient="landscape"/>
      <w:pgMar w:top="4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746"/>
    <w:multiLevelType w:val="hybridMultilevel"/>
    <w:tmpl w:val="092AFD66"/>
    <w:lvl w:ilvl="0" w:tplc="CB24C39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BC1CE4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D2AA645E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D5C20C8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A06CD8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867E3AB2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4E604846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237834E0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06540EDA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1B4B16"/>
    <w:multiLevelType w:val="hybridMultilevel"/>
    <w:tmpl w:val="89D8C760"/>
    <w:lvl w:ilvl="0" w:tplc="329625C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5CCC078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485AF66C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2CECAC1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0010B84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23E67E0E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2609E7A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169838FC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9F086C8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C1950"/>
    <w:multiLevelType w:val="hybridMultilevel"/>
    <w:tmpl w:val="7720A4B2"/>
    <w:lvl w:ilvl="0" w:tplc="B576084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160C4C6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9A6E00D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C7FA51A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674FC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7BE2225A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068378E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984E5D8A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D0EC92C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703BA2"/>
    <w:multiLevelType w:val="hybridMultilevel"/>
    <w:tmpl w:val="D83E4FEC"/>
    <w:lvl w:ilvl="0" w:tplc="66925EE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C3EA820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68A4EA7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9A24ED7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EE7830B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14C66DD8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75C4775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68167E66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AC6AD7D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6A50A8"/>
    <w:multiLevelType w:val="hybridMultilevel"/>
    <w:tmpl w:val="0AAA9EB4"/>
    <w:lvl w:ilvl="0" w:tplc="F1E215C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68DD6E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70805CA4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889A060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7C684B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64F0D0E6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BCF0C4A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5DBA333E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207A5A38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0F2"/>
    <w:rsid w:val="001D10F2"/>
    <w:rsid w:val="002B0159"/>
    <w:rsid w:val="0038760C"/>
    <w:rsid w:val="003D6670"/>
    <w:rsid w:val="004D0BBD"/>
    <w:rsid w:val="006E495F"/>
    <w:rsid w:val="008429AC"/>
    <w:rsid w:val="00A07014"/>
    <w:rsid w:val="00A97C8C"/>
    <w:rsid w:val="00D318CD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FDA5"/>
  <w15:docId w15:val="{79CF6CBD-32A2-4262-93B0-13D1E2F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MARIA BIFANO</cp:lastModifiedBy>
  <cp:revision>7</cp:revision>
  <dcterms:created xsi:type="dcterms:W3CDTF">2025-01-10T11:21:00Z</dcterms:created>
  <dcterms:modified xsi:type="dcterms:W3CDTF">2025-01-16T11:30:00Z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